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8AD40" w14:textId="77777777" w:rsidR="00CB2C49" w:rsidRPr="00CB2C49" w:rsidRDefault="00CB2C49" w:rsidP="00870AF9">
      <w:pPr>
        <w:pStyle w:val="90"/>
      </w:pPr>
      <w:r w:rsidRPr="00CB2C49">
        <w:t>АННОТАЦИЯ</w:t>
      </w:r>
    </w:p>
    <w:p w14:paraId="2CFB63A4" w14:textId="77777777" w:rsidR="00CB2C49" w:rsidRPr="00CB2C49" w:rsidRDefault="00CB2C49" w:rsidP="00CB2C49">
      <w:pPr>
        <w:jc w:val="center"/>
      </w:pPr>
      <w:r w:rsidRPr="00CB2C49">
        <w:rPr>
          <w:b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12937B32" w14:textId="77777777" w:rsidTr="00CB2C49">
        <w:tc>
          <w:tcPr>
            <w:tcW w:w="3261" w:type="dxa"/>
            <w:shd w:val="clear" w:color="auto" w:fill="E7E6E6" w:themeFill="background2"/>
          </w:tcPr>
          <w:p w14:paraId="432A59ED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AC8C0A6" w14:textId="60E97D67" w:rsidR="0075328A" w:rsidRPr="000B521F" w:rsidRDefault="00A51D55" w:rsidP="00230905">
            <w:pPr>
              <w:rPr>
                <w:sz w:val="22"/>
                <w:szCs w:val="22"/>
              </w:rPr>
            </w:pPr>
            <w:r w:rsidRPr="009074C5">
              <w:rPr>
                <w:b/>
                <w:sz w:val="22"/>
                <w:szCs w:val="22"/>
              </w:rPr>
              <w:t>Организация научных исследований</w:t>
            </w:r>
          </w:p>
        </w:tc>
      </w:tr>
      <w:tr w:rsidR="00A30025" w:rsidRPr="00F41493" w14:paraId="4CCBB112" w14:textId="77777777" w:rsidTr="00A30025">
        <w:tc>
          <w:tcPr>
            <w:tcW w:w="3261" w:type="dxa"/>
            <w:shd w:val="clear" w:color="auto" w:fill="E7E6E6" w:themeFill="background2"/>
          </w:tcPr>
          <w:p w14:paraId="3EE9ED4E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2F418F65" w14:textId="00C71F08" w:rsidR="00A30025" w:rsidRPr="000B521F" w:rsidRDefault="00A30025" w:rsidP="00A30025">
            <w:pPr>
              <w:rPr>
                <w:sz w:val="22"/>
                <w:szCs w:val="22"/>
              </w:rPr>
            </w:pPr>
            <w:r w:rsidRPr="000B521F">
              <w:rPr>
                <w:sz w:val="22"/>
                <w:szCs w:val="22"/>
              </w:rPr>
              <w:t>38.0</w:t>
            </w:r>
            <w:r w:rsidR="00C069E0">
              <w:rPr>
                <w:sz w:val="22"/>
                <w:szCs w:val="22"/>
              </w:rPr>
              <w:t>4</w:t>
            </w:r>
            <w:r w:rsidRPr="000B521F">
              <w:rPr>
                <w:sz w:val="22"/>
                <w:szCs w:val="22"/>
              </w:rPr>
              <w:t xml:space="preserve">.01 </w:t>
            </w:r>
          </w:p>
        </w:tc>
        <w:tc>
          <w:tcPr>
            <w:tcW w:w="5811" w:type="dxa"/>
          </w:tcPr>
          <w:p w14:paraId="0126E92A" w14:textId="77777777" w:rsidR="00A30025" w:rsidRPr="000B521F" w:rsidRDefault="00A30025" w:rsidP="00230905">
            <w:pPr>
              <w:rPr>
                <w:sz w:val="22"/>
                <w:szCs w:val="22"/>
              </w:rPr>
            </w:pPr>
            <w:r w:rsidRPr="000B521F"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14:paraId="7ECDDE93" w14:textId="77777777" w:rsidTr="00CB2C49">
        <w:tc>
          <w:tcPr>
            <w:tcW w:w="3261" w:type="dxa"/>
            <w:shd w:val="clear" w:color="auto" w:fill="E7E6E6" w:themeFill="background2"/>
          </w:tcPr>
          <w:p w14:paraId="3D54DDF3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BD3937B" w14:textId="7EDC89C8" w:rsidR="009B60C5" w:rsidRPr="000B521F" w:rsidRDefault="00F54EFE" w:rsidP="00230905">
            <w:pPr>
              <w:rPr>
                <w:sz w:val="22"/>
                <w:szCs w:val="22"/>
              </w:rPr>
            </w:pPr>
            <w:r w:rsidRPr="00F54EFE">
              <w:rPr>
                <w:sz w:val="22"/>
                <w:szCs w:val="22"/>
              </w:rPr>
              <w:t>Финансово-экономическая система здравоохранения</w:t>
            </w:r>
            <w:bookmarkStart w:id="0" w:name="_GoBack"/>
            <w:bookmarkEnd w:id="0"/>
          </w:p>
        </w:tc>
      </w:tr>
      <w:tr w:rsidR="00230905" w:rsidRPr="00F41493" w14:paraId="7A426250" w14:textId="77777777" w:rsidTr="00CB2C49">
        <w:tc>
          <w:tcPr>
            <w:tcW w:w="3261" w:type="dxa"/>
            <w:shd w:val="clear" w:color="auto" w:fill="E7E6E6" w:themeFill="background2"/>
          </w:tcPr>
          <w:p w14:paraId="3AE0A836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7A1EE5E" w14:textId="704223F9" w:rsidR="00230905" w:rsidRPr="000B521F" w:rsidRDefault="00A51D5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905" w:rsidRPr="000B521F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472F8E0F" w14:textId="77777777" w:rsidTr="00CB2C49">
        <w:tc>
          <w:tcPr>
            <w:tcW w:w="3261" w:type="dxa"/>
            <w:shd w:val="clear" w:color="auto" w:fill="E7E6E6" w:themeFill="background2"/>
          </w:tcPr>
          <w:p w14:paraId="5FC292EB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68B24F3" w14:textId="54F69145" w:rsidR="000B521F" w:rsidRPr="000B521F" w:rsidRDefault="00A51D55" w:rsidP="000B521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14:paraId="6315677A" w14:textId="787CD2EC" w:rsidR="00230905" w:rsidRPr="000B521F" w:rsidRDefault="00230905" w:rsidP="000B521F">
            <w:pPr>
              <w:rPr>
                <w:color w:val="FF0000"/>
                <w:sz w:val="22"/>
                <w:szCs w:val="22"/>
              </w:rPr>
            </w:pPr>
          </w:p>
        </w:tc>
      </w:tr>
      <w:tr w:rsidR="00CB2C49" w:rsidRPr="00F41493" w14:paraId="4CC1C7D5" w14:textId="77777777" w:rsidTr="00CB2C49">
        <w:tc>
          <w:tcPr>
            <w:tcW w:w="3261" w:type="dxa"/>
            <w:shd w:val="clear" w:color="auto" w:fill="E7E6E6" w:themeFill="background2"/>
          </w:tcPr>
          <w:p w14:paraId="0669AE05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F459DC1" w14:textId="7656DF71" w:rsidR="00CB2C49" w:rsidRPr="00304A66" w:rsidRDefault="00CB2C49" w:rsidP="00304A66">
            <w:pPr>
              <w:rPr>
                <w:i/>
                <w:sz w:val="22"/>
                <w:szCs w:val="22"/>
              </w:rPr>
            </w:pPr>
          </w:p>
        </w:tc>
      </w:tr>
      <w:tr w:rsidR="00CB2C49" w:rsidRPr="00F41493" w14:paraId="6FB4E2D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11C2499" w14:textId="77777777" w:rsidR="00CB2C49" w:rsidRPr="00301738" w:rsidRDefault="000B521F" w:rsidP="0009056D">
            <w:pPr>
              <w:rPr>
                <w:b/>
                <w:i/>
                <w:sz w:val="22"/>
                <w:szCs w:val="22"/>
              </w:rPr>
            </w:pPr>
            <w:r w:rsidRPr="00366A2A">
              <w:rPr>
                <w:b/>
                <w:i/>
                <w:sz w:val="22"/>
                <w:szCs w:val="22"/>
              </w:rPr>
              <w:t>Крат</w:t>
            </w:r>
            <w:r w:rsidR="0009056D" w:rsidRPr="00366A2A">
              <w:rPr>
                <w:b/>
                <w:i/>
                <w:sz w:val="22"/>
                <w:szCs w:val="22"/>
              </w:rPr>
              <w:t>к</w:t>
            </w:r>
            <w:r w:rsidRPr="00366A2A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069E0" w:rsidRPr="00BB0DFE" w14:paraId="593D994A" w14:textId="77777777" w:rsidTr="005C5484">
        <w:tc>
          <w:tcPr>
            <w:tcW w:w="10490" w:type="dxa"/>
            <w:gridSpan w:val="3"/>
          </w:tcPr>
          <w:p w14:paraId="00ABC8A9" w14:textId="00ADF35A" w:rsidR="00C069E0" w:rsidRPr="001738F5" w:rsidRDefault="00366A2A" w:rsidP="00AB60B9">
            <w:pPr>
              <w:spacing w:before="120" w:after="120"/>
            </w:pPr>
            <w:r w:rsidRPr="001738F5">
              <w:t>Тема 1</w:t>
            </w:r>
            <w:r w:rsidR="00870AF9">
              <w:t>.</w:t>
            </w:r>
            <w:r w:rsidR="00AB60B9" w:rsidRPr="001738F5">
              <w:t xml:space="preserve"> Наука как вид деятельности.</w:t>
            </w:r>
          </w:p>
        </w:tc>
      </w:tr>
      <w:tr w:rsidR="00366A2A" w:rsidRPr="00BB0DFE" w14:paraId="358767EB" w14:textId="77777777" w:rsidTr="005C5484">
        <w:tc>
          <w:tcPr>
            <w:tcW w:w="10490" w:type="dxa"/>
            <w:gridSpan w:val="3"/>
          </w:tcPr>
          <w:p w14:paraId="2C202F3C" w14:textId="77777777" w:rsidR="00AB60B9" w:rsidRPr="001738F5" w:rsidRDefault="00366A2A" w:rsidP="00AB60B9">
            <w:pPr>
              <w:spacing w:before="120" w:after="120"/>
              <w:jc w:val="both"/>
            </w:pPr>
            <w:r w:rsidRPr="001738F5">
              <w:t xml:space="preserve">Тема 2. </w:t>
            </w:r>
            <w:r w:rsidR="00AB60B9" w:rsidRPr="001738F5">
              <w:t xml:space="preserve">Методология научного исследования. </w:t>
            </w:r>
          </w:p>
          <w:p w14:paraId="2B2E97EF" w14:textId="3C5DAE80" w:rsidR="00366A2A" w:rsidRPr="001738F5" w:rsidRDefault="00AB60B9" w:rsidP="00AB60B9">
            <w:pPr>
              <w:spacing w:before="120" w:after="120"/>
              <w:jc w:val="both"/>
            </w:pPr>
            <w:r w:rsidRPr="001738F5">
              <w:t xml:space="preserve">Эмпирический уровень научного исследования. </w:t>
            </w:r>
          </w:p>
        </w:tc>
      </w:tr>
      <w:tr w:rsidR="00366A2A" w:rsidRPr="00BB0DFE" w14:paraId="738ECAC1" w14:textId="77777777" w:rsidTr="005C5484">
        <w:tc>
          <w:tcPr>
            <w:tcW w:w="10490" w:type="dxa"/>
            <w:gridSpan w:val="3"/>
          </w:tcPr>
          <w:p w14:paraId="26AA6FC6" w14:textId="2FD80CB6" w:rsidR="00366A2A" w:rsidRPr="001738F5" w:rsidRDefault="00366A2A" w:rsidP="00AB60B9">
            <w:pPr>
              <w:spacing w:before="120" w:after="120"/>
              <w:jc w:val="both"/>
            </w:pPr>
            <w:r w:rsidRPr="001738F5">
              <w:t xml:space="preserve">Тема 3. </w:t>
            </w:r>
            <w:r w:rsidR="00AB60B9" w:rsidRPr="001738F5">
              <w:t>Моделирование в эмпирических исследованиях.</w:t>
            </w:r>
          </w:p>
        </w:tc>
      </w:tr>
      <w:tr w:rsidR="00366A2A" w:rsidRPr="00BB0DFE" w14:paraId="0D91D713" w14:textId="77777777" w:rsidTr="005C5484">
        <w:tc>
          <w:tcPr>
            <w:tcW w:w="10490" w:type="dxa"/>
            <w:gridSpan w:val="3"/>
          </w:tcPr>
          <w:p w14:paraId="1D5BA359" w14:textId="77777777" w:rsidR="00366A2A" w:rsidRPr="001738F5" w:rsidRDefault="00366A2A" w:rsidP="00AB60B9">
            <w:pPr>
              <w:spacing w:before="120" w:after="120"/>
              <w:jc w:val="both"/>
            </w:pPr>
            <w:r w:rsidRPr="001738F5">
              <w:t xml:space="preserve">Тема 4. </w:t>
            </w:r>
            <w:r w:rsidR="00AB60B9" w:rsidRPr="001738F5">
              <w:t>Общая методология научного творчества.</w:t>
            </w:r>
          </w:p>
          <w:p w14:paraId="4805476C" w14:textId="62EB27FC" w:rsidR="00AB60B9" w:rsidRPr="001738F5" w:rsidRDefault="00AB60B9" w:rsidP="00C6646C">
            <w:pPr>
              <w:spacing w:before="120" w:after="120"/>
              <w:jc w:val="both"/>
            </w:pPr>
            <w:r w:rsidRPr="001738F5">
              <w:t>Теоретический</w:t>
            </w:r>
            <w:r w:rsidR="00C6646C">
              <w:t xml:space="preserve"> уровень научного исследования.</w:t>
            </w:r>
          </w:p>
        </w:tc>
      </w:tr>
      <w:tr w:rsidR="00366A2A" w:rsidRPr="00BB0DFE" w14:paraId="7B13A26A" w14:textId="77777777" w:rsidTr="005C5484">
        <w:trPr>
          <w:trHeight w:val="81"/>
        </w:trPr>
        <w:tc>
          <w:tcPr>
            <w:tcW w:w="10490" w:type="dxa"/>
            <w:gridSpan w:val="3"/>
          </w:tcPr>
          <w:p w14:paraId="2EF4A967" w14:textId="5D02ED33" w:rsidR="00366A2A" w:rsidRPr="001738F5" w:rsidRDefault="00366A2A" w:rsidP="00C6646C">
            <w:pPr>
              <w:spacing w:before="120" w:after="120"/>
              <w:jc w:val="both"/>
            </w:pPr>
            <w:r w:rsidRPr="001738F5">
              <w:t xml:space="preserve">Тема 5. </w:t>
            </w:r>
            <w:r w:rsidR="00C6646C">
              <w:t xml:space="preserve">Планирование научного исследования. Выбор темы научного исследования. </w:t>
            </w:r>
            <w:r w:rsidR="00C6646C" w:rsidRPr="00C6646C">
              <w:t>Патентный поиск.</w:t>
            </w:r>
          </w:p>
        </w:tc>
      </w:tr>
      <w:tr w:rsidR="00AB60B9" w:rsidRPr="00BB0DFE" w14:paraId="79F89EE9" w14:textId="77777777" w:rsidTr="005C5484">
        <w:trPr>
          <w:trHeight w:val="81"/>
        </w:trPr>
        <w:tc>
          <w:tcPr>
            <w:tcW w:w="10490" w:type="dxa"/>
            <w:gridSpan w:val="3"/>
          </w:tcPr>
          <w:p w14:paraId="463F003B" w14:textId="086E0D6E" w:rsidR="00AB60B9" w:rsidRPr="001738F5" w:rsidRDefault="00AB60B9" w:rsidP="00AB60B9">
            <w:pPr>
              <w:spacing w:before="120" w:after="120"/>
              <w:jc w:val="both"/>
            </w:pPr>
            <w:r w:rsidRPr="001738F5">
              <w:t xml:space="preserve">Тема 6. </w:t>
            </w:r>
            <w:r w:rsidR="005D2151" w:rsidRPr="001738F5">
              <w:t>Организация научно-исследовательской работы, основные ее этапы. Выбор методов исследования (от общего к частному). Количественное и качественное описание объекта.</w:t>
            </w:r>
          </w:p>
        </w:tc>
      </w:tr>
      <w:tr w:rsidR="005D2151" w:rsidRPr="00BB0DFE" w14:paraId="6025BCC2" w14:textId="77777777" w:rsidTr="005C5484">
        <w:trPr>
          <w:trHeight w:val="81"/>
        </w:trPr>
        <w:tc>
          <w:tcPr>
            <w:tcW w:w="10490" w:type="dxa"/>
            <w:gridSpan w:val="3"/>
          </w:tcPr>
          <w:p w14:paraId="5D2B45E8" w14:textId="75B47C86" w:rsidR="005D2151" w:rsidRPr="001738F5" w:rsidRDefault="005D2151" w:rsidP="00DC69B3">
            <w:pPr>
              <w:spacing w:before="120" w:after="120"/>
              <w:jc w:val="both"/>
            </w:pPr>
            <w:r w:rsidRPr="001738F5">
              <w:t xml:space="preserve">Тема 7. </w:t>
            </w:r>
            <w:r w:rsidR="00DC69B3" w:rsidRPr="001738F5">
              <w:t>Библиографический поиск литературных источников. Изучение литературы и отбор фактического материала.</w:t>
            </w:r>
            <w:r w:rsidR="00DC44A3" w:rsidRPr="001738F5">
              <w:t xml:space="preserve"> Оформление библиографического указателя литературных источников (основные правила).</w:t>
            </w:r>
          </w:p>
        </w:tc>
      </w:tr>
      <w:tr w:rsidR="00DC69B3" w:rsidRPr="00BB0DFE" w14:paraId="2DBF3BA3" w14:textId="77777777" w:rsidTr="005C5484">
        <w:trPr>
          <w:trHeight w:val="81"/>
        </w:trPr>
        <w:tc>
          <w:tcPr>
            <w:tcW w:w="10490" w:type="dxa"/>
            <w:gridSpan w:val="3"/>
          </w:tcPr>
          <w:p w14:paraId="571A79CB" w14:textId="47F8E501" w:rsidR="00DC69B3" w:rsidRPr="001738F5" w:rsidRDefault="00DC69B3" w:rsidP="00DC69B3">
            <w:pPr>
              <w:spacing w:before="120" w:after="120"/>
              <w:jc w:val="both"/>
            </w:pPr>
            <w:r w:rsidRPr="001738F5">
              <w:t>Тема 8. Приемы изложения научных материалов для оформления статьи, реферата, доклада, диссертации.</w:t>
            </w:r>
          </w:p>
        </w:tc>
      </w:tr>
      <w:tr w:rsidR="00DC69B3" w:rsidRPr="00BB0DFE" w14:paraId="69F5E809" w14:textId="77777777" w:rsidTr="005C5484">
        <w:trPr>
          <w:trHeight w:val="81"/>
        </w:trPr>
        <w:tc>
          <w:tcPr>
            <w:tcW w:w="10490" w:type="dxa"/>
            <w:gridSpan w:val="3"/>
          </w:tcPr>
          <w:p w14:paraId="7DA62567" w14:textId="4226D0F3" w:rsidR="00DC69B3" w:rsidRPr="001738F5" w:rsidRDefault="00DC69B3" w:rsidP="00DC69B3">
            <w:pPr>
              <w:spacing w:before="120" w:after="120"/>
              <w:jc w:val="both"/>
            </w:pPr>
            <w:r w:rsidRPr="001738F5">
              <w:t>Тема 9. Публикация результатов исследования</w:t>
            </w:r>
            <w:r w:rsidR="00C10EC9" w:rsidRPr="001738F5">
              <w:t xml:space="preserve"> в периодических журналах. Наукометрические показатели: журнальный импакт</w:t>
            </w:r>
            <w:r w:rsidR="00366DD7" w:rsidRPr="001738F5">
              <w:t xml:space="preserve">- </w:t>
            </w:r>
            <w:r w:rsidR="00C10EC9" w:rsidRPr="001738F5">
              <w:t>фактор, индекс Хирша и др.</w:t>
            </w:r>
          </w:p>
        </w:tc>
      </w:tr>
      <w:tr w:rsidR="00C10EC9" w:rsidRPr="00BB0DFE" w14:paraId="154394E9" w14:textId="77777777" w:rsidTr="005C5484">
        <w:trPr>
          <w:trHeight w:val="81"/>
        </w:trPr>
        <w:tc>
          <w:tcPr>
            <w:tcW w:w="10490" w:type="dxa"/>
            <w:gridSpan w:val="3"/>
          </w:tcPr>
          <w:p w14:paraId="3BD92A96" w14:textId="054A6A0A" w:rsidR="00C10EC9" w:rsidRPr="001738F5" w:rsidRDefault="00C10EC9" w:rsidP="00DC69B3">
            <w:pPr>
              <w:spacing w:before="120" w:after="120"/>
              <w:jc w:val="both"/>
            </w:pPr>
            <w:r w:rsidRPr="001738F5">
              <w:t>Тема 10. Технология написания диссертации и накопление научной информации. Композиция и содержание основных частей диссертации.</w:t>
            </w:r>
          </w:p>
        </w:tc>
      </w:tr>
      <w:tr w:rsidR="00C10EC9" w:rsidRPr="00BB0DFE" w14:paraId="3EEDB3F6" w14:textId="77777777" w:rsidTr="005C5484">
        <w:trPr>
          <w:trHeight w:val="81"/>
        </w:trPr>
        <w:tc>
          <w:tcPr>
            <w:tcW w:w="10490" w:type="dxa"/>
            <w:gridSpan w:val="3"/>
          </w:tcPr>
          <w:p w14:paraId="3A85ED4F" w14:textId="7A77A899" w:rsidR="00C10EC9" w:rsidRPr="001738F5" w:rsidRDefault="00C10EC9" w:rsidP="00DC44A3">
            <w:pPr>
              <w:spacing w:before="120" w:after="120"/>
              <w:jc w:val="both"/>
            </w:pPr>
            <w:r w:rsidRPr="001738F5">
              <w:t>Тема 11.</w:t>
            </w:r>
            <w:r w:rsidR="009A7891" w:rsidRPr="001738F5">
              <w:t xml:space="preserve"> </w:t>
            </w:r>
            <w:r w:rsidR="00DC44A3" w:rsidRPr="001738F5">
              <w:t xml:space="preserve">Подготовка иллюстративного материала для презентаций. </w:t>
            </w:r>
          </w:p>
        </w:tc>
      </w:tr>
      <w:tr w:rsidR="009A7891" w:rsidRPr="00BB0DFE" w14:paraId="6698C7E2" w14:textId="77777777" w:rsidTr="005C5484">
        <w:trPr>
          <w:trHeight w:val="81"/>
        </w:trPr>
        <w:tc>
          <w:tcPr>
            <w:tcW w:w="10490" w:type="dxa"/>
            <w:gridSpan w:val="3"/>
          </w:tcPr>
          <w:p w14:paraId="0682E506" w14:textId="48CEA247" w:rsidR="009A7891" w:rsidRPr="001738F5" w:rsidRDefault="009A7891" w:rsidP="001738F5">
            <w:pPr>
              <w:spacing w:before="120" w:after="120"/>
              <w:jc w:val="both"/>
            </w:pPr>
            <w:r w:rsidRPr="001738F5">
              <w:t xml:space="preserve">Тема 12. </w:t>
            </w:r>
            <w:r w:rsidR="00366DD7" w:rsidRPr="001738F5">
              <w:t xml:space="preserve">Искусство публичного выступления. Композиция речи. Дискуссия. </w:t>
            </w:r>
          </w:p>
        </w:tc>
      </w:tr>
      <w:tr w:rsidR="009A7891" w:rsidRPr="00BB0DFE" w14:paraId="11C022D1" w14:textId="77777777" w:rsidTr="005C5484">
        <w:trPr>
          <w:trHeight w:val="81"/>
        </w:trPr>
        <w:tc>
          <w:tcPr>
            <w:tcW w:w="10490" w:type="dxa"/>
            <w:gridSpan w:val="3"/>
          </w:tcPr>
          <w:p w14:paraId="672F042D" w14:textId="3A3463C5" w:rsidR="009A7891" w:rsidRPr="001738F5" w:rsidRDefault="009A7891" w:rsidP="001738F5">
            <w:pPr>
              <w:spacing w:before="120" w:after="120"/>
              <w:jc w:val="both"/>
            </w:pPr>
            <w:r w:rsidRPr="001738F5">
              <w:t xml:space="preserve">Тема 13. </w:t>
            </w:r>
            <w:r w:rsidR="00366DD7" w:rsidRPr="001738F5">
              <w:t>Поняти</w:t>
            </w:r>
            <w:r w:rsidR="001738F5" w:rsidRPr="001738F5">
              <w:t>я</w:t>
            </w:r>
            <w:r w:rsidR="00366DD7" w:rsidRPr="001738F5">
              <w:t xml:space="preserve"> и жанры полемической речи</w:t>
            </w:r>
            <w:r w:rsidR="001738F5" w:rsidRPr="001738F5">
              <w:t>. Тактика и порядок ведения полемики. Полемические приемы и уловки в споре.</w:t>
            </w:r>
            <w:r w:rsidR="00DC44A3" w:rsidRPr="001738F5">
              <w:t xml:space="preserve"> </w:t>
            </w:r>
          </w:p>
        </w:tc>
      </w:tr>
      <w:tr w:rsidR="009A7891" w:rsidRPr="00BB0DFE" w14:paraId="3934DA37" w14:textId="77777777" w:rsidTr="005C5484">
        <w:trPr>
          <w:trHeight w:val="81"/>
        </w:trPr>
        <w:tc>
          <w:tcPr>
            <w:tcW w:w="10490" w:type="dxa"/>
            <w:gridSpan w:val="3"/>
          </w:tcPr>
          <w:p w14:paraId="2A6D2BC4" w14:textId="36AD67BE" w:rsidR="009A7891" w:rsidRPr="001738F5" w:rsidRDefault="009A7891" w:rsidP="00DC69B3">
            <w:pPr>
              <w:spacing w:before="120" w:after="120"/>
              <w:jc w:val="both"/>
            </w:pPr>
            <w:r w:rsidRPr="001738F5">
              <w:t>Тема 14. Процедура публичной защиты и основные критерии оценки диссертационной работы соискателя.</w:t>
            </w:r>
          </w:p>
        </w:tc>
      </w:tr>
      <w:tr w:rsidR="00366A2A" w:rsidRPr="00F41493" w14:paraId="7EB15FD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EE47D8C" w14:textId="77777777" w:rsidR="00366A2A" w:rsidRPr="001738F5" w:rsidRDefault="00366A2A" w:rsidP="00366A2A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1738F5">
              <w:rPr>
                <w:b/>
                <w:i/>
              </w:rPr>
              <w:t xml:space="preserve">Список литературы </w:t>
            </w:r>
          </w:p>
        </w:tc>
      </w:tr>
      <w:tr w:rsidR="00366A2A" w:rsidRPr="00F41493" w14:paraId="7FF50FDD" w14:textId="77777777" w:rsidTr="00A51D55">
        <w:trPr>
          <w:trHeight w:val="3104"/>
        </w:trPr>
        <w:tc>
          <w:tcPr>
            <w:tcW w:w="10490" w:type="dxa"/>
            <w:gridSpan w:val="3"/>
          </w:tcPr>
          <w:p w14:paraId="75B792B9" w14:textId="77777777" w:rsidR="00366A2A" w:rsidRPr="00301738" w:rsidRDefault="00366A2A" w:rsidP="00366A2A">
            <w:pPr>
              <w:widowControl w:val="0"/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01738">
              <w:rPr>
                <w:b/>
                <w:sz w:val="22"/>
                <w:szCs w:val="22"/>
              </w:rPr>
              <w:lastRenderedPageBreak/>
              <w:t xml:space="preserve">Основная литература </w:t>
            </w:r>
          </w:p>
          <w:p w14:paraId="51FC0D1E" w14:textId="65EE1F2A" w:rsidR="00C909B0" w:rsidRPr="00362A13" w:rsidRDefault="00B5544D" w:rsidP="00B5544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20"/>
                <w:tab w:val="num" w:pos="360"/>
                <w:tab w:val="left" w:pos="462"/>
              </w:tabs>
              <w:ind w:left="30" w:firstLine="0"/>
              <w:jc w:val="both"/>
              <w:rPr>
                <w:color w:val="000000"/>
              </w:rPr>
            </w:pPr>
            <w:r w:rsidRPr="00362A13">
              <w:rPr>
                <w:color w:val="000000"/>
              </w:rPr>
              <w:t xml:space="preserve">Боуш, Г. Д. Методология научных исследований (в курсовых и выпускных квалификационных работах) [Электронный ресурс]: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8" w:history="1">
              <w:r w:rsidR="00C909B0" w:rsidRPr="00362A13">
                <w:rPr>
                  <w:rStyle w:val="aff2"/>
                </w:rPr>
                <w:t>http://znanium.com/go.php?id=991912</w:t>
              </w:r>
            </w:hyperlink>
          </w:p>
          <w:p w14:paraId="57EBF9B6" w14:textId="2939E977" w:rsidR="00B5544D" w:rsidRPr="00362A13" w:rsidRDefault="00B5544D" w:rsidP="00B5544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20"/>
                <w:tab w:val="num" w:pos="360"/>
                <w:tab w:val="left" w:pos="462"/>
              </w:tabs>
              <w:ind w:left="30" w:firstLine="0"/>
              <w:jc w:val="both"/>
              <w:rPr>
                <w:color w:val="000000"/>
              </w:rPr>
            </w:pPr>
            <w:r w:rsidRPr="00362A13">
              <w:rPr>
                <w:color w:val="000000"/>
              </w:rPr>
              <w:t xml:space="preserve"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 </w:t>
            </w:r>
            <w:hyperlink r:id="rId9" w:tgtFrame="_blank" w:tooltip="читать полный текст" w:history="1">
              <w:r w:rsidRPr="00362A13">
                <w:rPr>
                  <w:rFonts w:ascii="&amp;quot" w:hAnsi="&amp;quot"/>
                  <w:i/>
                  <w:iCs/>
                  <w:color w:val="0000FF"/>
                  <w:u w:val="single"/>
                </w:rPr>
                <w:t>http://znanium.com/go.php?id=982657</w:t>
              </w:r>
            </w:hyperlink>
          </w:p>
          <w:p w14:paraId="411ECC57" w14:textId="76E3F1BC" w:rsidR="00B5544D" w:rsidRPr="00362A13" w:rsidRDefault="00B5544D" w:rsidP="00B5544D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20"/>
                <w:tab w:val="num" w:pos="360"/>
                <w:tab w:val="left" w:pos="462"/>
              </w:tabs>
              <w:ind w:left="30" w:firstLine="0"/>
              <w:jc w:val="both"/>
              <w:rPr>
                <w:color w:val="000000"/>
              </w:rPr>
            </w:pPr>
            <w:r w:rsidRPr="00362A13">
              <w:rPr>
                <w:color w:val="000000"/>
              </w:rP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10" w:history="1">
              <w:r w:rsidRPr="00362A13">
                <w:rPr>
                  <w:rStyle w:val="aff2"/>
                </w:rPr>
                <w:t>http://znanium.com/go.php?id=910383</w:t>
              </w:r>
            </w:hyperlink>
          </w:p>
          <w:p w14:paraId="596C6653" w14:textId="4F408495" w:rsidR="00366A2A" w:rsidRPr="00362A13" w:rsidRDefault="00366A2A" w:rsidP="00C909B0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left" w:pos="320"/>
                <w:tab w:val="num" w:pos="360"/>
                <w:tab w:val="left" w:pos="462"/>
              </w:tabs>
              <w:ind w:left="30" w:firstLine="0"/>
              <w:jc w:val="both"/>
              <w:rPr>
                <w:color w:val="000000"/>
              </w:rPr>
            </w:pPr>
            <w:r w:rsidRPr="00362A13">
              <w:rPr>
                <w:color w:val="000000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1" w:tooltip="читать полный текст" w:history="1">
              <w:r w:rsidRPr="00362A13">
                <w:rPr>
                  <w:rStyle w:val="aff2"/>
                  <w:i/>
                  <w:iCs/>
                </w:rPr>
                <w:t>http://znanium.com/go.php?id=989954</w:t>
              </w:r>
            </w:hyperlink>
          </w:p>
          <w:p w14:paraId="1E71BF5B" w14:textId="6272B331" w:rsidR="00366A2A" w:rsidRPr="00362A13" w:rsidRDefault="00C909B0" w:rsidP="00366A2A">
            <w:pPr>
              <w:widowControl w:val="0"/>
              <w:shd w:val="clear" w:color="auto" w:fill="FFFFFF"/>
              <w:tabs>
                <w:tab w:val="num" w:pos="36"/>
                <w:tab w:val="left" w:pos="320"/>
                <w:tab w:val="left" w:pos="460"/>
                <w:tab w:val="left" w:pos="602"/>
              </w:tabs>
              <w:ind w:left="-106"/>
              <w:jc w:val="both"/>
              <w:rPr>
                <w:color w:val="000000"/>
              </w:rPr>
            </w:pPr>
            <w:r w:rsidRPr="00362A13">
              <w:rPr>
                <w:b/>
              </w:rPr>
              <w:t xml:space="preserve"> </w:t>
            </w:r>
            <w:r w:rsidR="00366A2A" w:rsidRPr="00362A13">
              <w:rPr>
                <w:b/>
              </w:rPr>
              <w:t xml:space="preserve">Дополнительная литература </w:t>
            </w:r>
          </w:p>
          <w:p w14:paraId="7EC2C7D5" w14:textId="0D21ACDD" w:rsidR="00C909B0" w:rsidRPr="00362A13" w:rsidRDefault="00C909B0" w:rsidP="00C909B0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30" w:firstLine="0"/>
              <w:jc w:val="both"/>
            </w:pPr>
            <w:r w:rsidRPr="00362A13">
              <w:t xml:space="preserve"> Волков, Ю. Г. Диссертация: подготовка, защита, оформление [Электронный ресурс] : практическое пособие / Ю. Г. Волков. - 4-е изд., перераб. - Москва : Альфа-М: ИНФРА-М, 2016. - 160 с. </w:t>
            </w:r>
            <w:hyperlink r:id="rId12" w:history="1">
              <w:r w:rsidRPr="00362A13">
                <w:rPr>
                  <w:rStyle w:val="aff2"/>
                </w:rPr>
                <w:t>http://znanium.com/go.php?id=510459</w:t>
              </w:r>
            </w:hyperlink>
          </w:p>
          <w:p w14:paraId="76CC3888" w14:textId="1BDB76AE" w:rsidR="00366A2A" w:rsidRPr="00D5785E" w:rsidRDefault="00C909B0" w:rsidP="00C909B0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30" w:firstLine="0"/>
              <w:jc w:val="both"/>
              <w:rPr>
                <w:color w:val="000000"/>
              </w:rPr>
            </w:pPr>
            <w:r w:rsidRPr="00362A13">
              <w:t xml:space="preserve">Космин, В. В. Основы научных исследований. (Общий курс) [Электронный ресурс] : учебное пособие / В. В. Космин. - 3-е изд., перераб. и доп. - Москва : РИОР: ИНФРА-М, 2016. - 227 с. </w:t>
            </w:r>
            <w:hyperlink r:id="rId13" w:history="1">
              <w:r w:rsidRPr="00362A13">
                <w:rPr>
                  <w:rStyle w:val="aff2"/>
                </w:rPr>
                <w:t>http://znanium.com/go.php?id=518301</w:t>
              </w:r>
            </w:hyperlink>
          </w:p>
          <w:p w14:paraId="5D0A9641" w14:textId="75A13286" w:rsidR="00366A2A" w:rsidRPr="00E6018C" w:rsidRDefault="00E6018C" w:rsidP="00D5785E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20"/>
                <w:tab w:val="left" w:pos="360"/>
                <w:tab w:val="left" w:pos="460"/>
              </w:tabs>
              <w:ind w:left="0" w:firstLine="0"/>
              <w:jc w:val="both"/>
              <w:rPr>
                <w:color w:val="000000"/>
              </w:rPr>
            </w:pPr>
            <w:r w:rsidRPr="00E6018C">
              <w:rPr>
                <w:color w:val="000000"/>
              </w:rPr>
              <w:t>Меняйло, В. В. Академическое письмо. Лексика. Developing Academic Literacy [Текст] : учебное пособие для бакалавриата и магистратуры : для студентов вузов, обучающихся по всем направлениям / В. В. Меняйло, Н. А. Тулякова, С. В. Чумилкин ; Высш. шк. экономики - Нац. исслед. ун-т. - 2-е изд., испр. и доп. - Москва : Юрайт, 2017. - 240 с. (5 экз.)</w:t>
            </w:r>
          </w:p>
          <w:p w14:paraId="6BD5B105" w14:textId="45F5F8E9" w:rsidR="00366A2A" w:rsidRPr="00C069E0" w:rsidRDefault="00366A2A" w:rsidP="00366A2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66A2A" w:rsidRPr="00F41493" w14:paraId="660A0E9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76E85A5" w14:textId="77777777" w:rsidR="00366A2A" w:rsidRPr="00F41493" w:rsidRDefault="00366A2A" w:rsidP="00366A2A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66A2A" w:rsidRPr="00F41493" w14:paraId="6DAA30A9" w14:textId="77777777" w:rsidTr="00CB2C49">
        <w:tc>
          <w:tcPr>
            <w:tcW w:w="10490" w:type="dxa"/>
            <w:gridSpan w:val="3"/>
          </w:tcPr>
          <w:p w14:paraId="2ADE963E" w14:textId="77777777" w:rsidR="00366A2A" w:rsidRPr="00CE1B8B" w:rsidRDefault="00366A2A" w:rsidP="00366A2A">
            <w:pPr>
              <w:rPr>
                <w:b/>
                <w:color w:val="FF0000"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</w:t>
            </w:r>
            <w:r>
              <w:rPr>
                <w:b/>
                <w:sz w:val="22"/>
                <w:szCs w:val="22"/>
              </w:rPr>
              <w:t>го</w:t>
            </w:r>
            <w:r w:rsidRPr="00F41493">
              <w:rPr>
                <w:b/>
                <w:sz w:val="22"/>
                <w:szCs w:val="22"/>
              </w:rPr>
              <w:t xml:space="preserve"> программно</w:t>
            </w:r>
            <w:r>
              <w:rPr>
                <w:b/>
                <w:sz w:val="22"/>
                <w:szCs w:val="22"/>
              </w:rPr>
              <w:t>го</w:t>
            </w:r>
            <w:r w:rsidRPr="00F41493">
              <w:rPr>
                <w:b/>
                <w:sz w:val="22"/>
                <w:szCs w:val="22"/>
              </w:rPr>
              <w:t xml:space="preserve"> обеспечени</w:t>
            </w:r>
            <w:r>
              <w:rPr>
                <w:b/>
                <w:sz w:val="22"/>
                <w:szCs w:val="22"/>
              </w:rPr>
              <w:t>я</w:t>
            </w:r>
            <w:r w:rsidRPr="00F41493">
              <w:rPr>
                <w:b/>
                <w:sz w:val="22"/>
                <w:szCs w:val="22"/>
              </w:rPr>
              <w:t>:</w:t>
            </w:r>
          </w:p>
          <w:p w14:paraId="383684C4" w14:textId="77777777" w:rsidR="00366A2A" w:rsidRPr="00F41493" w:rsidRDefault="00366A2A" w:rsidP="00366A2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14:paraId="1E902E8B" w14:textId="77777777" w:rsidR="00366A2A" w:rsidRPr="00BB0DFE" w:rsidRDefault="00366A2A" w:rsidP="00366A2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 xml:space="preserve">Контракт на выполнение работ для нужд </w:t>
            </w:r>
            <w:r w:rsidRPr="00BB0DFE">
              <w:rPr>
                <w:sz w:val="22"/>
                <w:szCs w:val="22"/>
              </w:rPr>
              <w:t>УРГЭУ № 35-У/2018 от «13» июня 2018 г.</w:t>
            </w:r>
          </w:p>
          <w:p w14:paraId="7835F8DE" w14:textId="77777777" w:rsidR="00366A2A" w:rsidRPr="00F41493" w:rsidRDefault="00366A2A" w:rsidP="00366A2A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999550F" w14:textId="77777777" w:rsidR="00366A2A" w:rsidRPr="00F41493" w:rsidRDefault="00366A2A" w:rsidP="00366A2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1A60F665" w14:textId="77777777" w:rsidR="00366A2A" w:rsidRPr="00F41493" w:rsidRDefault="00366A2A" w:rsidP="00366A2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14D94148" w14:textId="77777777" w:rsidR="00366A2A" w:rsidRPr="00F41493" w:rsidRDefault="00366A2A" w:rsidP="00366A2A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366A2A" w:rsidRPr="00F41493" w14:paraId="33C8ABE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519A481" w14:textId="77777777" w:rsidR="00366A2A" w:rsidRPr="00F41493" w:rsidRDefault="00366A2A" w:rsidP="00366A2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366A2A" w:rsidRPr="00F41493" w14:paraId="0AE29172" w14:textId="77777777" w:rsidTr="00CB2C49">
        <w:tc>
          <w:tcPr>
            <w:tcW w:w="10490" w:type="dxa"/>
            <w:gridSpan w:val="3"/>
          </w:tcPr>
          <w:p w14:paraId="34786C61" w14:textId="77777777" w:rsidR="00366A2A" w:rsidRPr="00CE1B8B" w:rsidRDefault="00366A2A" w:rsidP="00366A2A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366A2A" w:rsidRPr="00F41493" w14:paraId="5F11EF7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26B7A" w14:textId="77777777" w:rsidR="00366A2A" w:rsidRPr="00F41493" w:rsidRDefault="00366A2A" w:rsidP="00366A2A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366A2A" w:rsidRPr="00F41493" w14:paraId="47801CDE" w14:textId="77777777" w:rsidTr="00CB2C49">
        <w:tc>
          <w:tcPr>
            <w:tcW w:w="10490" w:type="dxa"/>
            <w:gridSpan w:val="3"/>
          </w:tcPr>
          <w:p w14:paraId="4E1CF216" w14:textId="14FBFF24" w:rsidR="00366A2A" w:rsidRPr="00BF0E98" w:rsidRDefault="00366A2A" w:rsidP="00366A2A">
            <w:pPr>
              <w:tabs>
                <w:tab w:val="left" w:pos="195"/>
              </w:tabs>
              <w:jc w:val="both"/>
            </w:pPr>
            <w:r w:rsidRPr="00F41493">
              <w:rPr>
                <w:sz w:val="22"/>
                <w:szCs w:val="22"/>
              </w:rPr>
              <w:t xml:space="preserve"> В данной дисциплине не реализуются</w:t>
            </w:r>
          </w:p>
        </w:tc>
      </w:tr>
    </w:tbl>
    <w:p w14:paraId="17033655" w14:textId="77777777" w:rsidR="00366A2A" w:rsidRDefault="00366A2A" w:rsidP="00CE1B8B">
      <w:pPr>
        <w:ind w:left="-284"/>
      </w:pPr>
    </w:p>
    <w:p w14:paraId="17CFB030" w14:textId="6814171E" w:rsidR="00810498" w:rsidRPr="00810498" w:rsidRDefault="00E31E77" w:rsidP="00810498">
      <w:r w:rsidRPr="00810498">
        <w:t>Аннотацию подготовили:</w:t>
      </w:r>
      <w:r w:rsidR="00810498" w:rsidRPr="00810498">
        <w:t xml:space="preserve">                                                                                         проф. Матвеева А.И.,</w:t>
      </w:r>
    </w:p>
    <w:p w14:paraId="53642108" w14:textId="0DAD6761" w:rsidR="00810498" w:rsidRPr="00810498" w:rsidRDefault="00810498" w:rsidP="00810498">
      <w:pPr>
        <w:jc w:val="right"/>
      </w:pPr>
      <w:r w:rsidRPr="00810498">
        <w:t xml:space="preserve">доц. Краснов Р.В., </w:t>
      </w:r>
    </w:p>
    <w:p w14:paraId="1A48679A" w14:textId="77777777" w:rsidR="00810498" w:rsidRPr="00810498" w:rsidRDefault="00810498" w:rsidP="00810498">
      <w:pPr>
        <w:jc w:val="right"/>
      </w:pPr>
      <w:r w:rsidRPr="00810498">
        <w:t xml:space="preserve">                                                                                                                    </w:t>
      </w:r>
      <w:r w:rsidR="00E31E77" w:rsidRPr="00810498">
        <w:t xml:space="preserve">доц. Сарапульцева А.В., </w:t>
      </w:r>
    </w:p>
    <w:p w14:paraId="3A8F3C9C" w14:textId="77777777" w:rsidR="00810498" w:rsidRPr="00810498" w:rsidRDefault="00E31E77" w:rsidP="00810498">
      <w:pPr>
        <w:jc w:val="right"/>
      </w:pPr>
      <w:r w:rsidRPr="00810498">
        <w:t xml:space="preserve">доц. Атманских Е.А., </w:t>
      </w:r>
    </w:p>
    <w:p w14:paraId="38DF1AF9" w14:textId="77777777" w:rsidR="00810498" w:rsidRPr="00810498" w:rsidRDefault="00E31E77" w:rsidP="00810498">
      <w:pPr>
        <w:jc w:val="right"/>
      </w:pPr>
      <w:r w:rsidRPr="00810498">
        <w:t xml:space="preserve">доц. Воробьева М.В., </w:t>
      </w:r>
    </w:p>
    <w:p w14:paraId="68C313C6" w14:textId="52F5C04D" w:rsidR="00E31E77" w:rsidRPr="00810498" w:rsidRDefault="00E31E77" w:rsidP="00810498">
      <w:pPr>
        <w:jc w:val="right"/>
      </w:pPr>
      <w:r w:rsidRPr="00810498">
        <w:t>доц. Кочухова Е.С.</w:t>
      </w:r>
    </w:p>
    <w:p w14:paraId="3A1D257E" w14:textId="7096E230" w:rsidR="00C069E0" w:rsidRPr="00810498" w:rsidRDefault="00E31E77" w:rsidP="00810498">
      <w:r w:rsidRPr="00810498">
        <w:t>И.О. Зав</w:t>
      </w:r>
      <w:r w:rsidR="00810498" w:rsidRPr="00810498">
        <w:t>.</w:t>
      </w:r>
      <w:r w:rsidRPr="00810498">
        <w:t xml:space="preserve"> кафедрой </w:t>
      </w:r>
      <w:r w:rsidR="00810498" w:rsidRPr="00810498">
        <w:t xml:space="preserve">                                                                                                    </w:t>
      </w:r>
      <w:r w:rsidRPr="00810498">
        <w:t>проф. Матвеева А.И.</w:t>
      </w:r>
    </w:p>
    <w:sectPr w:rsidR="00C069E0" w:rsidRPr="0081049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ACC9" w14:textId="77777777" w:rsidR="00313629" w:rsidRDefault="00313629">
      <w:r>
        <w:separator/>
      </w:r>
    </w:p>
  </w:endnote>
  <w:endnote w:type="continuationSeparator" w:id="0">
    <w:p w14:paraId="5047A2FD" w14:textId="77777777" w:rsidR="00313629" w:rsidRDefault="0031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2B165" w14:textId="77777777" w:rsidR="00313629" w:rsidRDefault="00313629">
      <w:r>
        <w:separator/>
      </w:r>
    </w:p>
  </w:footnote>
  <w:footnote w:type="continuationSeparator" w:id="0">
    <w:p w14:paraId="40C54A21" w14:textId="77777777" w:rsidR="00313629" w:rsidRDefault="0031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8AA758D"/>
    <w:multiLevelType w:val="multilevel"/>
    <w:tmpl w:val="DE00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22550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774E1"/>
    <w:multiLevelType w:val="hybridMultilevel"/>
    <w:tmpl w:val="58D68388"/>
    <w:lvl w:ilvl="0" w:tplc="ABD82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8B25FC"/>
    <w:multiLevelType w:val="multilevel"/>
    <w:tmpl w:val="BE3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4635B3"/>
    <w:multiLevelType w:val="multilevel"/>
    <w:tmpl w:val="84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C2545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15254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90769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E16D32"/>
    <w:multiLevelType w:val="multilevel"/>
    <w:tmpl w:val="BE3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46667"/>
    <w:multiLevelType w:val="multilevel"/>
    <w:tmpl w:val="ABAA0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2"/>
  </w:num>
  <w:num w:numId="5">
    <w:abstractNumId w:val="39"/>
  </w:num>
  <w:num w:numId="6">
    <w:abstractNumId w:val="40"/>
  </w:num>
  <w:num w:numId="7">
    <w:abstractNumId w:val="28"/>
  </w:num>
  <w:num w:numId="8">
    <w:abstractNumId w:val="25"/>
  </w:num>
  <w:num w:numId="9">
    <w:abstractNumId w:val="34"/>
  </w:num>
  <w:num w:numId="10">
    <w:abstractNumId w:val="37"/>
  </w:num>
  <w:num w:numId="11">
    <w:abstractNumId w:val="10"/>
  </w:num>
  <w:num w:numId="12">
    <w:abstractNumId w:val="17"/>
  </w:num>
  <w:num w:numId="13">
    <w:abstractNumId w:val="33"/>
  </w:num>
  <w:num w:numId="14">
    <w:abstractNumId w:val="13"/>
  </w:num>
  <w:num w:numId="15">
    <w:abstractNumId w:val="29"/>
  </w:num>
  <w:num w:numId="16">
    <w:abstractNumId w:val="41"/>
  </w:num>
  <w:num w:numId="17">
    <w:abstractNumId w:val="18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30"/>
  </w:num>
  <w:num w:numId="27">
    <w:abstractNumId w:val="38"/>
  </w:num>
  <w:num w:numId="28">
    <w:abstractNumId w:val="19"/>
  </w:num>
  <w:num w:numId="29">
    <w:abstractNumId w:val="14"/>
  </w:num>
  <w:num w:numId="30">
    <w:abstractNumId w:val="32"/>
  </w:num>
  <w:num w:numId="31">
    <w:abstractNumId w:val="42"/>
  </w:num>
  <w:num w:numId="32">
    <w:abstractNumId w:val="26"/>
  </w:num>
  <w:num w:numId="33">
    <w:abstractNumId w:val="9"/>
  </w:num>
  <w:num w:numId="34">
    <w:abstractNumId w:val="21"/>
  </w:num>
  <w:num w:numId="35">
    <w:abstractNumId w:val="35"/>
  </w:num>
  <w:num w:numId="36">
    <w:abstractNumId w:val="7"/>
  </w:num>
  <w:num w:numId="37">
    <w:abstractNumId w:val="23"/>
  </w:num>
  <w:num w:numId="38">
    <w:abstractNumId w:val="22"/>
  </w:num>
  <w:num w:numId="39">
    <w:abstractNumId w:val="6"/>
  </w:num>
  <w:num w:numId="40">
    <w:abstractNumId w:val="24"/>
  </w:num>
  <w:num w:numId="41">
    <w:abstractNumId w:val="15"/>
  </w:num>
  <w:num w:numId="42">
    <w:abstractNumId w:val="36"/>
  </w:num>
  <w:num w:numId="43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6D"/>
    <w:rsid w:val="00095EBB"/>
    <w:rsid w:val="00097176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1799A"/>
    <w:rsid w:val="00121354"/>
    <w:rsid w:val="00123C9A"/>
    <w:rsid w:val="00123DF5"/>
    <w:rsid w:val="00130108"/>
    <w:rsid w:val="0013695C"/>
    <w:rsid w:val="00142721"/>
    <w:rsid w:val="00144E94"/>
    <w:rsid w:val="00154AB7"/>
    <w:rsid w:val="001738F5"/>
    <w:rsid w:val="00174FBB"/>
    <w:rsid w:val="00194A76"/>
    <w:rsid w:val="001A2BAE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B9D"/>
    <w:rsid w:val="002035C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3629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51F0"/>
    <w:rsid w:val="00356F94"/>
    <w:rsid w:val="00362A13"/>
    <w:rsid w:val="00363033"/>
    <w:rsid w:val="0036382E"/>
    <w:rsid w:val="003645B8"/>
    <w:rsid w:val="00366A2A"/>
    <w:rsid w:val="00366DD7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F9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313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132"/>
    <w:rsid w:val="005A283F"/>
    <w:rsid w:val="005A7B06"/>
    <w:rsid w:val="005B3163"/>
    <w:rsid w:val="005B6C98"/>
    <w:rsid w:val="005C33DA"/>
    <w:rsid w:val="005D2151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6D9"/>
    <w:rsid w:val="00770BAD"/>
    <w:rsid w:val="00772180"/>
    <w:rsid w:val="007722AA"/>
    <w:rsid w:val="0078327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862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0498"/>
    <w:rsid w:val="00811B3F"/>
    <w:rsid w:val="00817635"/>
    <w:rsid w:val="00840C74"/>
    <w:rsid w:val="00842212"/>
    <w:rsid w:val="008468F7"/>
    <w:rsid w:val="008479C2"/>
    <w:rsid w:val="00851268"/>
    <w:rsid w:val="008567F1"/>
    <w:rsid w:val="008610EB"/>
    <w:rsid w:val="00861423"/>
    <w:rsid w:val="00864454"/>
    <w:rsid w:val="00870AF9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DAD"/>
    <w:rsid w:val="008E0032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4C5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A7891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035"/>
    <w:rsid w:val="00A01043"/>
    <w:rsid w:val="00A04635"/>
    <w:rsid w:val="00A061B1"/>
    <w:rsid w:val="00A209B9"/>
    <w:rsid w:val="00A25C1F"/>
    <w:rsid w:val="00A30025"/>
    <w:rsid w:val="00A41B77"/>
    <w:rsid w:val="00A51D55"/>
    <w:rsid w:val="00A5233B"/>
    <w:rsid w:val="00A53BCE"/>
    <w:rsid w:val="00A66D0B"/>
    <w:rsid w:val="00A8137D"/>
    <w:rsid w:val="00A92065"/>
    <w:rsid w:val="00AA3BE2"/>
    <w:rsid w:val="00AA5B1F"/>
    <w:rsid w:val="00AB1616"/>
    <w:rsid w:val="00AB60B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5544D"/>
    <w:rsid w:val="00B60639"/>
    <w:rsid w:val="00B71671"/>
    <w:rsid w:val="00B75E5B"/>
    <w:rsid w:val="00B809AE"/>
    <w:rsid w:val="00B81068"/>
    <w:rsid w:val="00B853CF"/>
    <w:rsid w:val="00B9636C"/>
    <w:rsid w:val="00B96B2A"/>
    <w:rsid w:val="00B96DD2"/>
    <w:rsid w:val="00BA4D9F"/>
    <w:rsid w:val="00BA7195"/>
    <w:rsid w:val="00BB0DFE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069E0"/>
    <w:rsid w:val="00C10AF7"/>
    <w:rsid w:val="00C10EC9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6AD1"/>
    <w:rsid w:val="00C55725"/>
    <w:rsid w:val="00C57E6A"/>
    <w:rsid w:val="00C662C2"/>
    <w:rsid w:val="00C6646C"/>
    <w:rsid w:val="00C71D7C"/>
    <w:rsid w:val="00C732A5"/>
    <w:rsid w:val="00C741D9"/>
    <w:rsid w:val="00C779F0"/>
    <w:rsid w:val="00C909B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4AAB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0DEF"/>
    <w:rsid w:val="00D55A1C"/>
    <w:rsid w:val="00D5672F"/>
    <w:rsid w:val="00D5785E"/>
    <w:rsid w:val="00D64C6B"/>
    <w:rsid w:val="00D65A1E"/>
    <w:rsid w:val="00D70EB9"/>
    <w:rsid w:val="00D74C9E"/>
    <w:rsid w:val="00D8105C"/>
    <w:rsid w:val="00D811BC"/>
    <w:rsid w:val="00D8160C"/>
    <w:rsid w:val="00DA40E1"/>
    <w:rsid w:val="00DA54EB"/>
    <w:rsid w:val="00DA61D5"/>
    <w:rsid w:val="00DA6A7E"/>
    <w:rsid w:val="00DC201B"/>
    <w:rsid w:val="00DC2DAC"/>
    <w:rsid w:val="00DC3EFE"/>
    <w:rsid w:val="00DC44A3"/>
    <w:rsid w:val="00DC56B3"/>
    <w:rsid w:val="00DC5B3C"/>
    <w:rsid w:val="00DC69B3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1E77"/>
    <w:rsid w:val="00E32457"/>
    <w:rsid w:val="00E352A8"/>
    <w:rsid w:val="00E42F1E"/>
    <w:rsid w:val="00E46FE8"/>
    <w:rsid w:val="00E50975"/>
    <w:rsid w:val="00E50DBB"/>
    <w:rsid w:val="00E6018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EFE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42C21"/>
  <w15:docId w15:val="{FD2280C3-CE5E-450D-9FEA-A45E9B2C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9E0"/>
    <w:rPr>
      <w:sz w:val="24"/>
      <w:szCs w:val="24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jc w:val="center"/>
      <w:outlineLvl w:val="2"/>
    </w:pPr>
    <w:rPr>
      <w:bCs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jc w:val="center"/>
      <w:outlineLvl w:val="4"/>
    </w:pPr>
    <w:rPr>
      <w:b/>
      <w:bCs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spacing w:before="240" w:after="60"/>
      <w:outlineLvl w:val="6"/>
    </w:pPr>
    <w:rPr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snapToGrid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ind w:left="720"/>
      <w:contextualSpacing/>
    </w:pPr>
  </w:style>
  <w:style w:type="paragraph" w:styleId="a9">
    <w:name w:val="Title"/>
    <w:basedOn w:val="a1"/>
    <w:link w:val="aa"/>
    <w:rsid w:val="005A7B06"/>
    <w:pPr>
      <w:keepNext/>
      <w:keepLines/>
      <w:spacing w:before="200" w:after="200"/>
      <w:jc w:val="center"/>
    </w:pPr>
    <w:rPr>
      <w:b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overflowPunct w:val="0"/>
      <w:autoSpaceDE w:val="0"/>
      <w:adjustRightInd w:val="0"/>
      <w:jc w:val="center"/>
    </w:pPr>
  </w:style>
  <w:style w:type="paragraph" w:customStyle="1" w:styleId="26">
    <w:name w:val="заголовок 2"/>
    <w:basedOn w:val="a1"/>
    <w:next w:val="a1"/>
    <w:rsid w:val="006578D6"/>
    <w:pPr>
      <w:keepNext/>
      <w:overflowPunct w:val="0"/>
      <w:autoSpaceDE w:val="0"/>
      <w:adjustRightInd w:val="0"/>
      <w:ind w:right="-1050"/>
      <w:jc w:val="center"/>
    </w:p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1"/>
    <w:rsid w:val="006578D6"/>
    <w:pPr>
      <w:spacing w:before="100" w:beforeAutospacing="1" w:after="100" w:afterAutospacing="1"/>
    </w:pPr>
  </w:style>
  <w:style w:type="paragraph" w:styleId="afb">
    <w:name w:val="header"/>
    <w:basedOn w:val="a1"/>
    <w:link w:val="afc"/>
    <w:rsid w:val="006578D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d">
    <w:name w:val="footnote text"/>
    <w:basedOn w:val="a1"/>
    <w:link w:val="afe"/>
    <w:semiHidden/>
    <w:rsid w:val="006578D6"/>
    <w:rPr>
      <w:sz w:val="20"/>
    </w:rPr>
  </w:style>
  <w:style w:type="paragraph" w:styleId="aff">
    <w:name w:val="Block Text"/>
    <w:basedOn w:val="a1"/>
    <w:rsid w:val="006578D6"/>
    <w:pPr>
      <w:overflowPunct w:val="0"/>
      <w:autoSpaceDE w:val="0"/>
      <w:adjustRightInd w:val="0"/>
      <w:spacing w:before="60"/>
      <w:ind w:left="360" w:right="20" w:hanging="360"/>
      <w:jc w:val="both"/>
    </w:pPr>
  </w:style>
  <w:style w:type="paragraph" w:styleId="HTML">
    <w:name w:val="HTML Preformatted"/>
    <w:basedOn w:val="a1"/>
    <w:link w:val="HTML0"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spacing w:line="360" w:lineRule="exact"/>
      <w:ind w:right="-58"/>
      <w:jc w:val="both"/>
    </w:pPr>
    <w:rPr>
      <w:lang w:val="x-none" w:eastAsia="x-none"/>
    </w:rPr>
  </w:style>
  <w:style w:type="paragraph" w:customStyle="1" w:styleId="210">
    <w:name w:val="Основной текст 21"/>
    <w:basedOn w:val="a1"/>
    <w:rsid w:val="006578D6"/>
    <w:pPr>
      <w:tabs>
        <w:tab w:val="left" w:pos="6237"/>
      </w:tabs>
      <w:overflowPunct w:val="0"/>
      <w:autoSpaceDE w:val="0"/>
      <w:adjustRightInd w:val="0"/>
      <w:ind w:firstLine="851"/>
      <w:jc w:val="both"/>
    </w:pPr>
  </w:style>
  <w:style w:type="paragraph" w:customStyle="1" w:styleId="16">
    <w:name w:val="Стиль1"/>
    <w:basedOn w:val="a1"/>
    <w:rsid w:val="006578D6"/>
    <w:pPr>
      <w:tabs>
        <w:tab w:val="left" w:pos="709"/>
        <w:tab w:val="left" w:pos="5245"/>
      </w:tabs>
      <w:overflowPunct w:val="0"/>
      <w:autoSpaceDE w:val="0"/>
      <w:adjustRightInd w:val="0"/>
      <w:ind w:firstLine="720"/>
      <w:jc w:val="center"/>
    </w:pPr>
    <w:rPr>
      <w:b/>
      <w:sz w:val="32"/>
    </w:rPr>
  </w:style>
  <w:style w:type="paragraph" w:customStyle="1" w:styleId="28">
    <w:name w:val="Стиль2"/>
    <w:basedOn w:val="a1"/>
    <w:rsid w:val="006578D6"/>
    <w:pPr>
      <w:tabs>
        <w:tab w:val="left" w:pos="709"/>
      </w:tabs>
      <w:overflowPunct w:val="0"/>
      <w:autoSpaceDE w:val="0"/>
      <w:adjustRightInd w:val="0"/>
      <w:ind w:firstLine="720"/>
      <w:jc w:val="center"/>
    </w:pPr>
    <w:rPr>
      <w:b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overflowPunct w:val="0"/>
      <w:autoSpaceDE w:val="0"/>
      <w:adjustRightInd w:val="0"/>
      <w:ind w:firstLine="851"/>
    </w:pPr>
  </w:style>
  <w:style w:type="paragraph" w:customStyle="1" w:styleId="310">
    <w:name w:val="Основной текст с отступом 31"/>
    <w:basedOn w:val="a1"/>
    <w:rsid w:val="006578D6"/>
    <w:pPr>
      <w:overflowPunct w:val="0"/>
      <w:autoSpaceDE w:val="0"/>
      <w:adjustRightInd w:val="0"/>
      <w:ind w:left="926"/>
    </w:p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ind w:firstLine="567"/>
      <w:jc w:val="both"/>
    </w:pPr>
    <w:rPr>
      <w:spacing w:val="-1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numPr>
        <w:numId w:val="20"/>
      </w:numPr>
      <w:tabs>
        <w:tab w:val="num" w:pos="360"/>
      </w:tabs>
      <w:spacing w:line="210" w:lineRule="exact"/>
      <w:jc w:val="both"/>
    </w:pPr>
    <w:rPr>
      <w:spacing w:val="-1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autoSpaceDE w:val="0"/>
      <w:adjustRightInd w:val="0"/>
      <w:jc w:val="right"/>
    </w:pPr>
    <w:rPr>
      <w:rFonts w:ascii="Tahoma" w:hAnsi="Tahoma"/>
      <w:b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ind w:firstLine="567"/>
      <w:jc w:val="center"/>
    </w:pPr>
    <w:rPr>
      <w:b/>
      <w:snapToGrid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ind w:left="720" w:firstLine="567"/>
      <w:jc w:val="both"/>
    </w:pPr>
    <w:rPr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overflowPunct w:val="0"/>
      <w:jc w:val="center"/>
    </w:pPr>
    <w:rPr>
      <w:rFonts w:eastAsia="SimSun"/>
      <w:b/>
      <w:caps/>
      <w:sz w:val="18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adjustRightInd w:val="0"/>
      <w:snapToGrid w:val="0"/>
      <w:jc w:val="center"/>
    </w:pPr>
    <w:rPr>
      <w:rFonts w:eastAsia="SimSun"/>
      <w:caps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spacing w:before="1600"/>
      <w:jc w:val="center"/>
    </w:pPr>
    <w:rPr>
      <w:rFonts w:eastAsia="SimSun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adjustRightInd w:val="0"/>
      <w:snapToGrid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adjustRightInd w:val="0"/>
      <w:snapToGrid w:val="0"/>
    </w:pPr>
    <w:rPr>
      <w:rFonts w:eastAsia="SimSun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adjustRightInd w:val="0"/>
      <w:snapToGrid w:val="0"/>
      <w:ind w:left="142"/>
    </w:pPr>
    <w:rPr>
      <w:rFonts w:eastAsia="SimSun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adjustRightInd w:val="0"/>
      <w:snapToGrid w:val="0"/>
      <w:spacing w:before="100" w:after="100"/>
      <w:jc w:val="center"/>
    </w:pPr>
    <w:rPr>
      <w:rFonts w:eastAsia="SimSun"/>
      <w:sz w:val="20"/>
      <w:lang w:eastAsia="zh-CN"/>
    </w:rPr>
  </w:style>
  <w:style w:type="paragraph" w:customStyle="1" w:styleId="afff3">
    <w:name w:val="Автор"/>
    <w:basedOn w:val="a1"/>
    <w:semiHidden/>
    <w:rsid w:val="005A7B06"/>
    <w:pPr>
      <w:adjustRightInd w:val="0"/>
      <w:snapToGrid w:val="0"/>
      <w:spacing w:before="1600"/>
      <w:ind w:firstLine="510"/>
      <w:jc w:val="both"/>
    </w:pPr>
    <w:rPr>
      <w:rFonts w:eastAsia="SimSun"/>
      <w:b/>
      <w:bCs/>
      <w:sz w:val="20"/>
      <w:lang w:eastAsia="zh-CN"/>
    </w:rPr>
  </w:style>
  <w:style w:type="paragraph" w:customStyle="1" w:styleId="afff4">
    <w:name w:val="Библиография"/>
    <w:basedOn w:val="a1"/>
    <w:semiHidden/>
    <w:rsid w:val="005A7B06"/>
    <w:pPr>
      <w:adjustRightInd w:val="0"/>
      <w:snapToGrid w:val="0"/>
      <w:ind w:left="454" w:hanging="454"/>
      <w:jc w:val="both"/>
    </w:pPr>
    <w:rPr>
      <w:rFonts w:eastAsia="SimSun"/>
      <w:sz w:val="20"/>
      <w:lang w:eastAsia="zh-CN"/>
    </w:rPr>
  </w:style>
  <w:style w:type="paragraph" w:customStyle="1" w:styleId="1b">
    <w:name w:val="Аннотация 1"/>
    <w:basedOn w:val="a1"/>
    <w:semiHidden/>
    <w:rsid w:val="005A7B06"/>
    <w:pPr>
      <w:adjustRightInd w:val="0"/>
      <w:snapToGrid w:val="0"/>
      <w:spacing w:before="10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adjustRightInd w:val="0"/>
      <w:snapToGrid w:val="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adjustRightInd w:val="0"/>
      <w:snapToGrid w:val="0"/>
      <w:spacing w:before="100" w:after="100"/>
      <w:ind w:firstLine="567"/>
      <w:jc w:val="right"/>
    </w:pPr>
    <w:rPr>
      <w:rFonts w:eastAsia="SimSun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adjustRightInd w:val="0"/>
      <w:snapToGrid w:val="0"/>
      <w:ind w:left="3696" w:hanging="182"/>
    </w:pPr>
    <w:rPr>
      <w:rFonts w:eastAsia="SimSun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adjustRightInd w:val="0"/>
      <w:snapToGrid w:val="0"/>
      <w:jc w:val="center"/>
    </w:pPr>
    <w:rPr>
      <w:rFonts w:eastAsia="SimSun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b/>
      <w:bCs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spacing w:before="3000"/>
      <w:jc w:val="center"/>
    </w:pPr>
    <w:rPr>
      <w:rFonts w:eastAsia="SimSun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jc w:val="both"/>
    </w:pPr>
    <w:rPr>
      <w:spacing w:val="-1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spacing w:before="200" w:after="200"/>
      <w:jc w:val="center"/>
    </w:pPr>
    <w:rPr>
      <w:b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spacing w:before="200" w:after="200"/>
      <w:ind w:firstLine="567"/>
      <w:jc w:val="both"/>
    </w:pPr>
    <w:rPr>
      <w:sz w:val="18"/>
    </w:rPr>
  </w:style>
  <w:style w:type="paragraph" w:styleId="affff2">
    <w:name w:val="Message Header"/>
    <w:basedOn w:val="a1"/>
    <w:link w:val="affff3"/>
    <w:rsid w:val="005A7B06"/>
    <w:pPr>
      <w:keepNext/>
      <w:jc w:val="center"/>
    </w:pPr>
    <w:rPr>
      <w:sz w:val="16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rPr>
      <w:spacing w:val="-1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spacing w:before="200" w:after="200"/>
      <w:jc w:val="center"/>
    </w:pPr>
    <w:rPr>
      <w:sz w:val="22"/>
    </w:rPr>
  </w:style>
  <w:style w:type="paragraph" w:customStyle="1" w:styleId="affff5">
    <w:name w:val="Нумерация формул"/>
    <w:basedOn w:val="a1"/>
    <w:rsid w:val="005A7B06"/>
    <w:pPr>
      <w:jc w:val="right"/>
    </w:pPr>
    <w:rPr>
      <w:sz w:val="22"/>
    </w:rPr>
  </w:style>
  <w:style w:type="paragraph" w:customStyle="1" w:styleId="affff6">
    <w:name w:val="Экспликация"/>
    <w:basedOn w:val="a1"/>
    <w:rsid w:val="005A7B06"/>
    <w:pPr>
      <w:tabs>
        <w:tab w:val="left" w:pos="392"/>
      </w:tabs>
      <w:jc w:val="both"/>
    </w:pPr>
    <w:rPr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spacing w:before="200" w:after="200"/>
      <w:jc w:val="center"/>
    </w:pPr>
    <w:rPr>
      <w:rFonts w:ascii="Tahoma" w:hAnsi="Tahoma"/>
      <w:b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jc w:val="right"/>
    </w:pPr>
    <w:rPr>
      <w:rFonts w:eastAsia="SimSun"/>
      <w:bCs/>
      <w:i/>
      <w:iCs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uiPriority w:val="99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rPr>
      <w:rFonts w:ascii="Tahoma" w:hAnsi="Tahoma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rPr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ind w:firstLine="567"/>
      <w:jc w:val="both"/>
    </w:pPr>
    <w:rPr>
      <w:i/>
      <w:spacing w:val="-1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jc w:val="center"/>
    </w:pPr>
    <w:rPr>
      <w:spacing w:val="-1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jc w:val="center"/>
    </w:p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spacing w:line="200" w:lineRule="exact"/>
    </w:pPr>
    <w:rPr>
      <w:spacing w:val="-2"/>
      <w:sz w:val="20"/>
      <w:szCs w:val="22"/>
    </w:rPr>
  </w:style>
  <w:style w:type="paragraph" w:customStyle="1" w:styleId="afffff6">
    <w:name w:val="Основной"/>
    <w:basedOn w:val="a1"/>
    <w:rsid w:val="005A7B06"/>
    <w:pPr>
      <w:ind w:firstLine="425"/>
      <w:jc w:val="both"/>
    </w:pPr>
  </w:style>
  <w:style w:type="paragraph" w:customStyle="1" w:styleId="-2">
    <w:name w:val="Обычный-2"/>
    <w:basedOn w:val="a1"/>
    <w:rsid w:val="005A7B06"/>
    <w:pPr>
      <w:keepNext/>
      <w:keepLines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ind w:left="28" w:right="28"/>
    </w:pPr>
    <w:rPr>
      <w:bCs/>
      <w:sz w:val="18"/>
    </w:rPr>
  </w:style>
  <w:style w:type="paragraph" w:customStyle="1" w:styleId="64">
    <w:name w:val="Обложка 6"/>
    <w:basedOn w:val="a1"/>
    <w:rsid w:val="005A7B06"/>
    <w:pPr>
      <w:overflowPunct w:val="0"/>
      <w:jc w:val="center"/>
    </w:pPr>
    <w:rPr>
      <w:rFonts w:eastAsia="SimSun"/>
      <w:b/>
      <w:bCs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overflowPunct w:val="0"/>
      <w:adjustRightInd w:val="0"/>
      <w:snapToGrid w:val="0"/>
      <w:jc w:val="center"/>
    </w:pPr>
    <w:rPr>
      <w:rFonts w:eastAsia="SimSun"/>
      <w:sz w:val="20"/>
      <w:lang w:eastAsia="zh-CN"/>
    </w:rPr>
  </w:style>
  <w:style w:type="paragraph" w:customStyle="1" w:styleId="afffff8">
    <w:name w:val="Составитель"/>
    <w:basedOn w:val="a1"/>
    <w:semiHidden/>
    <w:rsid w:val="005A7B06"/>
    <w:pPr>
      <w:overflowPunct w:val="0"/>
      <w:jc w:val="center"/>
    </w:pPr>
    <w:rPr>
      <w:rFonts w:eastAsia="SimSun"/>
      <w:sz w:val="20"/>
      <w:lang w:eastAsia="zh-CN"/>
    </w:rPr>
  </w:style>
  <w:style w:type="paragraph" w:customStyle="1" w:styleId="afffff9">
    <w:name w:val="Рецензент"/>
    <w:basedOn w:val="a1"/>
    <w:semiHidden/>
    <w:rsid w:val="005A7B06"/>
    <w:pPr>
      <w:overflowPunct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spacing w:after="200"/>
      <w:jc w:val="right"/>
    </w:pPr>
    <w:rPr>
      <w:spacing w:val="4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adjustRightInd w:val="0"/>
      <w:snapToGrid w:val="0"/>
      <w:jc w:val="center"/>
    </w:pPr>
    <w:rPr>
      <w:rFonts w:eastAsia="Batang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adjustRightInd w:val="0"/>
      <w:snapToGrid w:val="0"/>
      <w:jc w:val="right"/>
    </w:pPr>
    <w:rPr>
      <w:rFonts w:eastAsia="Batang"/>
      <w:i/>
      <w:iCs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jc w:val="both"/>
    </w:pPr>
    <w:rPr>
      <w:rFonts w:eastAsia="Batang"/>
      <w:sz w:val="22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tabs>
        <w:tab w:val="left" w:pos="3836"/>
      </w:tabs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adjustRightInd w:val="0"/>
      <w:snapToGrid w:val="0"/>
      <w:jc w:val="center"/>
    </w:pPr>
    <w:rPr>
      <w:rFonts w:eastAsia="Batang"/>
      <w:bCs/>
      <w:caps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adjustRightInd w:val="0"/>
      <w:snapToGrid w:val="0"/>
      <w:jc w:val="center"/>
    </w:pPr>
    <w:rPr>
      <w:rFonts w:eastAsia="Batang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adjustRightInd w:val="0"/>
      <w:snapToGrid w:val="0"/>
      <w:ind w:left="454"/>
      <w:jc w:val="both"/>
    </w:pPr>
    <w:rPr>
      <w:sz w:val="20"/>
    </w:rPr>
  </w:style>
  <w:style w:type="paragraph" w:customStyle="1" w:styleId="2f3">
    <w:name w:val="Город 2"/>
    <w:basedOn w:val="a1"/>
    <w:rsid w:val="005A7B06"/>
    <w:pPr>
      <w:adjustRightInd w:val="0"/>
      <w:snapToGrid w:val="0"/>
      <w:jc w:val="center"/>
    </w:pPr>
    <w:rPr>
      <w:rFonts w:eastAsia="Batang"/>
      <w:bCs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adjustRightInd w:val="0"/>
      <w:snapToGrid w:val="0"/>
      <w:spacing w:before="240"/>
      <w:jc w:val="center"/>
    </w:pPr>
    <w:rPr>
      <w:rFonts w:eastAsia="Batang"/>
      <w:bCs/>
      <w:sz w:val="20"/>
      <w:lang w:eastAsia="en-US"/>
    </w:rPr>
  </w:style>
  <w:style w:type="paragraph" w:customStyle="1" w:styleId="12">
    <w:name w:val="Наш_ стиль_12"/>
    <w:basedOn w:val="a1"/>
    <w:rsid w:val="005A7B06"/>
    <w:pPr>
      <w:numPr>
        <w:numId w:val="32"/>
      </w:numPr>
      <w:jc w:val="both"/>
    </w:pPr>
    <w:rPr>
      <w:rFonts w:ascii="Courier" w:hAnsi="Courier"/>
      <w:snapToGrid w:val="0"/>
      <w:color w:val="FF0000"/>
      <w:sz w:val="20"/>
    </w:rPr>
  </w:style>
  <w:style w:type="paragraph" w:customStyle="1" w:styleId="affffff1">
    <w:name w:val="Образец титула"/>
    <w:basedOn w:val="a1"/>
    <w:rsid w:val="005A7B06"/>
    <w:pPr>
      <w:jc w:val="center"/>
    </w:pPr>
    <w:rPr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tabs>
        <w:tab w:val="right" w:leader="dot" w:pos="6117"/>
      </w:tabs>
      <w:spacing w:before="240"/>
    </w:pPr>
    <w:rPr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ind w:left="249" w:hanging="249"/>
      <w:jc w:val="both"/>
    </w:pPr>
    <w:rPr>
      <w:b/>
      <w:bCs/>
      <w:iCs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ind w:left="812" w:hanging="245"/>
      <w:jc w:val="both"/>
    </w:pPr>
    <w:rPr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pBdr>
        <w:top w:val="double" w:sz="4" w:space="1" w:color="auto"/>
        <w:bottom w:val="double" w:sz="4" w:space="1" w:color="auto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a">
    <w:name w:val="Литература"/>
    <w:basedOn w:val="40"/>
    <w:rsid w:val="005A7B06"/>
    <w:pPr>
      <w:keepLines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spacing w:before="120" w:after="120"/>
      <w:jc w:val="right"/>
    </w:pPr>
    <w:rPr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tabs>
        <w:tab w:val="right" w:leader="dot" w:pos="6120"/>
      </w:tabs>
      <w:spacing w:before="240"/>
      <w:ind w:left="1064" w:hanging="780"/>
      <w:contextualSpacing/>
    </w:pPr>
    <w:rPr>
      <w:noProof/>
      <w:spacing w:val="-1"/>
      <w:sz w:val="18"/>
    </w:rPr>
  </w:style>
  <w:style w:type="paragraph" w:customStyle="1" w:styleId="2fc">
    <w:name w:val="Оглавление 2б"/>
    <w:basedOn w:val="27"/>
    <w:rsid w:val="005A7B06"/>
    <w:pPr>
      <w:tabs>
        <w:tab w:val="right" w:leader="dot" w:pos="6120"/>
      </w:tabs>
      <w:spacing w:before="240"/>
      <w:ind w:left="284"/>
      <w:contextualSpacing/>
    </w:pPr>
    <w:rPr>
      <w:noProof/>
      <w:spacing w:val="-1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jc w:val="center"/>
    </w:pPr>
    <w:rPr>
      <w:sz w:val="22"/>
    </w:rPr>
  </w:style>
  <w:style w:type="paragraph" w:customStyle="1" w:styleId="afffffff2">
    <w:name w:val="Исполнитель"/>
    <w:basedOn w:val="a1"/>
    <w:autoRedefine/>
    <w:rsid w:val="005A7B06"/>
    <w:pPr>
      <w:ind w:left="3808" w:hanging="1372"/>
    </w:pPr>
    <w:rPr>
      <w:sz w:val="22"/>
    </w:rPr>
  </w:style>
  <w:style w:type="paragraph" w:customStyle="1" w:styleId="afffffff3">
    <w:name w:val="План"/>
    <w:basedOn w:val="a1"/>
    <w:autoRedefine/>
    <w:rsid w:val="005A7B06"/>
    <w:pPr>
      <w:tabs>
        <w:tab w:val="right" w:leader="dot" w:pos="6120"/>
      </w:tabs>
      <w:ind w:right="-1746"/>
    </w:pPr>
    <w:rPr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autoSpaceDE w:val="0"/>
      <w:adjustRightInd w:val="0"/>
      <w:spacing w:line="221" w:lineRule="exact"/>
      <w:jc w:val="both"/>
    </w:pPr>
  </w:style>
  <w:style w:type="paragraph" w:customStyle="1" w:styleId="Style3">
    <w:name w:val="Style3"/>
    <w:basedOn w:val="a1"/>
    <w:uiPriority w:val="99"/>
    <w:rsid w:val="005A7B06"/>
    <w:pPr>
      <w:autoSpaceDE w:val="0"/>
      <w:adjustRightInd w:val="0"/>
    </w:pPr>
  </w:style>
  <w:style w:type="paragraph" w:customStyle="1" w:styleId="Style5">
    <w:name w:val="Style5"/>
    <w:basedOn w:val="a1"/>
    <w:uiPriority w:val="99"/>
    <w:rsid w:val="005A7B06"/>
    <w:pPr>
      <w:autoSpaceDE w:val="0"/>
      <w:adjustRightInd w:val="0"/>
      <w:spacing w:line="216" w:lineRule="exact"/>
      <w:jc w:val="both"/>
    </w:pPr>
  </w:style>
  <w:style w:type="paragraph" w:customStyle="1" w:styleId="Style6">
    <w:name w:val="Style6"/>
    <w:basedOn w:val="a1"/>
    <w:uiPriority w:val="99"/>
    <w:rsid w:val="005A7B06"/>
    <w:pPr>
      <w:autoSpaceDE w:val="0"/>
      <w:adjustRightInd w:val="0"/>
    </w:pPr>
  </w:style>
  <w:style w:type="paragraph" w:customStyle="1" w:styleId="Style8">
    <w:name w:val="Style8"/>
    <w:basedOn w:val="a1"/>
    <w:uiPriority w:val="99"/>
    <w:rsid w:val="005A7B06"/>
    <w:pPr>
      <w:autoSpaceDE w:val="0"/>
      <w:adjustRightInd w:val="0"/>
      <w:jc w:val="both"/>
    </w:pPr>
  </w:style>
  <w:style w:type="paragraph" w:customStyle="1" w:styleId="Style12">
    <w:name w:val="Style12"/>
    <w:basedOn w:val="a1"/>
    <w:uiPriority w:val="99"/>
    <w:rsid w:val="005A7B06"/>
    <w:pPr>
      <w:autoSpaceDE w:val="0"/>
      <w:adjustRightInd w:val="0"/>
      <w:spacing w:line="605" w:lineRule="exact"/>
    </w:p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autoSpaceDE w:val="0"/>
      <w:adjustRightInd w:val="0"/>
    </w:pPr>
  </w:style>
  <w:style w:type="paragraph" w:customStyle="1" w:styleId="Style48">
    <w:name w:val="Style48"/>
    <w:basedOn w:val="a1"/>
    <w:uiPriority w:val="99"/>
    <w:rsid w:val="005A7B06"/>
    <w:pPr>
      <w:autoSpaceDE w:val="0"/>
      <w:adjustRightInd w:val="0"/>
      <w:spacing w:line="221" w:lineRule="exact"/>
      <w:jc w:val="both"/>
    </w:pPr>
  </w:style>
  <w:style w:type="paragraph" w:customStyle="1" w:styleId="Style50">
    <w:name w:val="Style50"/>
    <w:basedOn w:val="a1"/>
    <w:uiPriority w:val="99"/>
    <w:rsid w:val="005A7B06"/>
    <w:pPr>
      <w:autoSpaceDE w:val="0"/>
      <w:adjustRightInd w:val="0"/>
      <w:spacing w:line="235" w:lineRule="exact"/>
      <w:jc w:val="both"/>
    </w:pPr>
  </w:style>
  <w:style w:type="paragraph" w:customStyle="1" w:styleId="Style52">
    <w:name w:val="Style52"/>
    <w:basedOn w:val="a1"/>
    <w:uiPriority w:val="99"/>
    <w:rsid w:val="005A7B06"/>
    <w:pPr>
      <w:autoSpaceDE w:val="0"/>
      <w:adjustRightInd w:val="0"/>
      <w:spacing w:line="216" w:lineRule="exact"/>
      <w:jc w:val="both"/>
    </w:p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autoSpaceDE w:val="0"/>
      <w:adjustRightInd w:val="0"/>
      <w:spacing w:line="214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1"/>
    <w:uiPriority w:val="99"/>
    <w:rsid w:val="005A7B06"/>
    <w:pPr>
      <w:autoSpaceDE w:val="0"/>
      <w:adjustRightInd w:val="0"/>
      <w:spacing w:line="211" w:lineRule="exact"/>
      <w:jc w:val="both"/>
    </w:pPr>
    <w:rPr>
      <w:rFonts w:ascii="Century Schoolbook" w:hAnsi="Century Schoolbook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autoSpaceDE w:val="0"/>
      <w:adjustRightInd w:val="0"/>
      <w:jc w:val="both"/>
    </w:pPr>
    <w:rPr>
      <w:rFonts w:ascii="Century Schoolbook" w:hAnsi="Century Schoolbook"/>
    </w:rPr>
  </w:style>
  <w:style w:type="paragraph" w:customStyle="1" w:styleId="Style13">
    <w:name w:val="Style13"/>
    <w:basedOn w:val="a1"/>
    <w:uiPriority w:val="99"/>
    <w:rsid w:val="005A7B06"/>
    <w:pPr>
      <w:autoSpaceDE w:val="0"/>
      <w:adjustRightInd w:val="0"/>
    </w:pPr>
    <w:rPr>
      <w:rFonts w:ascii="Century Schoolbook" w:hAnsi="Century Schoolbook"/>
    </w:rPr>
  </w:style>
  <w:style w:type="paragraph" w:customStyle="1" w:styleId="Style14">
    <w:name w:val="Style14"/>
    <w:basedOn w:val="a1"/>
    <w:uiPriority w:val="99"/>
    <w:rsid w:val="005A7B06"/>
    <w:pPr>
      <w:autoSpaceDE w:val="0"/>
      <w:adjustRightInd w:val="0"/>
    </w:pPr>
    <w:rPr>
      <w:rFonts w:ascii="Century Schoolbook" w:hAnsi="Century Schoolbook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ind w:firstLine="425"/>
      <w:jc w:val="both"/>
    </w:pPr>
  </w:style>
  <w:style w:type="character" w:customStyle="1" w:styleId="apple-style-span">
    <w:name w:val="apple-style-span"/>
    <w:uiPriority w:val="99"/>
    <w:rsid w:val="00C069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995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6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DB62-8795-4348-AF90-A2C8588B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2019-04-04T10:10:00Z</cp:lastPrinted>
  <dcterms:created xsi:type="dcterms:W3CDTF">2019-05-17T01:28:00Z</dcterms:created>
  <dcterms:modified xsi:type="dcterms:W3CDTF">2019-07-02T04:45:00Z</dcterms:modified>
</cp:coreProperties>
</file>